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97711EB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5D3C0533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5D3C0533" w:rsidR="00403CDB">
        <w:rPr>
          <w:rFonts w:ascii="Arial" w:hAnsi="Arial" w:eastAsia="Times New Roman" w:cs="Arial"/>
          <w:sz w:val="28"/>
          <w:szCs w:val="28"/>
        </w:rPr>
        <w:t> </w:t>
      </w:r>
      <w:r w:rsidRPr="5D3C0533" w:rsidR="092275F8">
        <w:rPr>
          <w:rFonts w:ascii="Arial" w:hAnsi="Arial" w:eastAsia="Times New Roman" w:cs="Arial"/>
          <w:sz w:val="28"/>
          <w:szCs w:val="28"/>
        </w:rPr>
        <w:t>-</w:t>
      </w:r>
      <w:r w:rsidRPr="5D3C0533" w:rsidR="53AB3864">
        <w:rPr>
          <w:rFonts w:ascii="Arial" w:hAnsi="Arial" w:eastAsia="Times New Roman" w:cs="Arial"/>
          <w:sz w:val="28"/>
          <w:szCs w:val="28"/>
        </w:rPr>
        <w:t xml:space="preserve"> Module 8:  Financial Statements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429C5333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9C5333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D3C0533" w:rsidRDefault="00403CDB" w14:paraId="3A6C8F72" w14:textId="5FDC0C3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D3C0533" w:rsidR="0B76E413">
              <w:rPr>
                <w:rFonts w:ascii="Arial" w:hAnsi="Arial" w:eastAsia="Times New Roman" w:cs="Arial"/>
                <w:sz w:val="24"/>
                <w:szCs w:val="24"/>
              </w:rPr>
              <w:t>Prepare --&gt; financial statements</w:t>
            </w:r>
          </w:p>
          <w:p w:rsidRPr="00403CDB" w:rsidR="00403CDB" w:rsidP="5D3C0533" w:rsidRDefault="00403CDB" w14:paraId="763BE990" w14:textId="64B7940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D3C0533" w:rsidR="0B76E413">
              <w:rPr>
                <w:rFonts w:ascii="Arial" w:hAnsi="Arial" w:eastAsia="Times New Roman" w:cs="Arial"/>
                <w:sz w:val="24"/>
                <w:szCs w:val="24"/>
              </w:rPr>
              <w:t>Interpret --&gt; financial statements</w:t>
            </w:r>
          </w:p>
          <w:p w:rsidRPr="00403CDB" w:rsidR="00403CDB" w:rsidP="5D3C0533" w:rsidRDefault="00403CDB" w14:paraId="1CAA0481" w14:textId="183E39F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29C5333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29C5333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46402D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D3C0533" w:rsidR="25E3C25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Prepare</w:t>
            </w:r>
            <w:r w:rsidRPr="5D3C0533" w:rsidR="25E3C25C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5D3C0533" w:rsidR="25E3C25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interpret</w:t>
            </w:r>
            <w:r w:rsidRPr="5D3C0533" w:rsidR="25E3C25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D3C0533" w:rsidR="25E3C25C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financial statements</w:t>
            </w:r>
            <w:r w:rsidRPr="5D3C0533" w:rsidR="25E3C25C">
              <w:rPr>
                <w:rFonts w:ascii="Arial" w:hAnsi="Arial" w:eastAsia="Times New Roman" w:cs="Arial"/>
                <w:sz w:val="24"/>
                <w:szCs w:val="24"/>
              </w:rPr>
              <w:t xml:space="preserve"> (income statement and balance sheet) for an accounting period.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9C533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9C533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429C5333" w:rsidRDefault="00403CDB" w14:paraId="4E5BF9BA" w14:textId="39FD3B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29C5333" w:rsidRDefault="00403CDB" w14:paraId="39456907" w14:textId="2959672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408ED0E1">
              <w:rPr>
                <w:rFonts w:ascii="Times New Roman" w:hAnsi="Times New Roman" w:eastAsia="Times New Roman" w:cs="Times New Roman"/>
                <w:sz w:val="24"/>
                <w:szCs w:val="24"/>
              </w:rPr>
              <w:t>Investors</w:t>
            </w:r>
          </w:p>
          <w:p w:rsidRPr="00403CDB" w:rsidR="00403CDB" w:rsidP="429C5333" w:rsidRDefault="00403CDB" w14:paraId="3799B5C1" w14:textId="0846B67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408ED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Adequate </w:t>
            </w:r>
            <w:r w:rsidRPr="429C5333" w:rsidR="2B5C9AAE">
              <w:rPr>
                <w:rFonts w:ascii="Times New Roman" w:hAnsi="Times New Roman" w:eastAsia="Times New Roman" w:cs="Times New Roman"/>
                <w:sz w:val="24"/>
                <w:szCs w:val="24"/>
              </w:rPr>
              <w:t>disclosure</w:t>
            </w:r>
          </w:p>
          <w:p w:rsidRPr="00403CDB" w:rsidR="00403CDB" w:rsidP="429C5333" w:rsidRDefault="00403CDB" w14:paraId="11EF5F68" w14:textId="2250365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Revenue </w:t>
            </w:r>
          </w:p>
          <w:p w:rsidRPr="00403CDB" w:rsidR="00403CDB" w:rsidP="429C5333" w:rsidRDefault="00403CDB" w14:paraId="51DEE817" w14:textId="4E651C4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Expenses</w:t>
            </w:r>
          </w:p>
          <w:p w:rsidRPr="00403CDB" w:rsidR="00403CDB" w:rsidP="429C5333" w:rsidRDefault="00403CDB" w14:paraId="5C771F4E" w14:textId="48DEFE0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Net Income/Loss</w:t>
            </w:r>
          </w:p>
          <w:p w:rsidRPr="00403CDB" w:rsidR="00403CDB" w:rsidP="429C5333" w:rsidRDefault="00403CDB" w14:paraId="6518FDBD" w14:textId="1483934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Income Statement</w:t>
            </w:r>
          </w:p>
          <w:p w:rsidRPr="00403CDB" w:rsidR="00403CDB" w:rsidP="429C5333" w:rsidRDefault="00403CDB" w14:paraId="2C50F027" w14:textId="0621A6D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Balance Sheet</w:t>
            </w:r>
          </w:p>
          <w:p w:rsidRPr="00403CDB" w:rsidR="00403CDB" w:rsidP="429C5333" w:rsidRDefault="00403CDB" w14:paraId="2092596F" w14:textId="291FBB8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Assets</w:t>
            </w:r>
          </w:p>
          <w:p w:rsidRPr="00403CDB" w:rsidR="00403CDB" w:rsidP="429C5333" w:rsidRDefault="00403CDB" w14:paraId="5C1647C6" w14:textId="51998B9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Liabilities</w:t>
            </w:r>
          </w:p>
          <w:p w:rsidRPr="00403CDB" w:rsidR="00403CDB" w:rsidP="429C5333" w:rsidRDefault="00403CDB" w14:paraId="0F2D8E5C" w14:textId="6A23206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Capital </w:t>
            </w:r>
          </w:p>
          <w:p w:rsidRPr="00403CDB" w:rsidR="00403CDB" w:rsidP="429C5333" w:rsidRDefault="00403CDB" w14:paraId="0E2F9BF8" w14:textId="650F2C0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Drawings</w:t>
            </w:r>
          </w:p>
          <w:p w:rsidRPr="00403CDB" w:rsidR="00403CDB" w:rsidP="429C5333" w:rsidRDefault="00403CDB" w14:paraId="003C59F3" w14:textId="4E338172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02E6B36D">
              <w:rPr>
                <w:rFonts w:ascii="Times New Roman" w:hAnsi="Times New Roman" w:eastAsia="Times New Roman" w:cs="Times New Roman"/>
                <w:sz w:val="24"/>
                <w:szCs w:val="24"/>
              </w:rPr>
              <w:t>Worksheet</w:t>
            </w:r>
            <w:r w:rsidRPr="429C5333" w:rsidR="6992B735"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</w:p>
          <w:p w:rsidRPr="00403CDB" w:rsidR="00403CDB" w:rsidP="429C5333" w:rsidRDefault="00403CDB" w14:paraId="1DE04D1F" w14:textId="3B6170C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9C5333" w:rsidR="20DE0B37">
              <w:rPr>
                <w:rFonts w:ascii="Times New Roman" w:hAnsi="Times New Roman" w:eastAsia="Times New Roman" w:cs="Times New Roman"/>
                <w:sz w:val="24"/>
                <w:szCs w:val="24"/>
              </w:rPr>
              <w:t>Fin</w:t>
            </w:r>
            <w:r w:rsidRPr="429C5333" w:rsidR="0A3C5FC2">
              <w:rPr>
                <w:rFonts w:ascii="Times New Roman" w:hAnsi="Times New Roman" w:eastAsia="Times New Roman" w:cs="Times New Roman"/>
                <w:sz w:val="24"/>
                <w:szCs w:val="24"/>
              </w:rPr>
              <w:t>an</w:t>
            </w:r>
            <w:r w:rsidRPr="429C5333" w:rsidR="20DE0B37">
              <w:rPr>
                <w:rFonts w:ascii="Times New Roman" w:hAnsi="Times New Roman" w:eastAsia="Times New Roman" w:cs="Times New Roman"/>
                <w:sz w:val="24"/>
                <w:szCs w:val="24"/>
              </w:rPr>
              <w:t>cial</w:t>
            </w:r>
            <w:r w:rsidRPr="429C5333" w:rsidR="20DE0B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Position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9C5333" w:rsidRDefault="00403CDB" w14:paraId="2B42E33E" w14:textId="5330D2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9C5333" w:rsidR="68BA00CF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Pr="00403CDB" w:rsidR="00403CDB" w:rsidP="429C5333" w:rsidRDefault="00403CDB" w14:paraId="56BADF39" w14:textId="27549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9C5333" w:rsidR="7693EBD5">
              <w:rPr>
                <w:rFonts w:ascii="Arial" w:hAnsi="Arial" w:eastAsia="Times New Roman" w:cs="Arial"/>
                <w:sz w:val="24"/>
                <w:szCs w:val="24"/>
              </w:rPr>
              <w:t xml:space="preserve">Financial statements are used to make business decisions. </w:t>
            </w:r>
          </w:p>
          <w:p w:rsidRPr="00403CDB" w:rsidR="00403CDB" w:rsidP="429C5333" w:rsidRDefault="00403CDB" w14:paraId="619663C9" w14:textId="43593C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29C5333" w:rsidR="1D154E4E">
              <w:rPr>
                <w:rFonts w:ascii="Arial" w:hAnsi="Arial" w:eastAsia="Times New Roman" w:cs="Arial"/>
                <w:sz w:val="24"/>
                <w:szCs w:val="24"/>
              </w:rPr>
              <w:t>Balance sheet and Income Statement are re</w:t>
            </w:r>
            <w:r w:rsidRPr="429C5333" w:rsidR="4A90087D">
              <w:rPr>
                <w:rFonts w:ascii="Arial" w:hAnsi="Arial" w:eastAsia="Times New Roman" w:cs="Arial"/>
                <w:sz w:val="24"/>
                <w:szCs w:val="24"/>
              </w:rPr>
              <w:t>lated but provide the user with different information</w:t>
            </w:r>
          </w:p>
          <w:p w:rsidRPr="00403CDB" w:rsidR="00403CDB" w:rsidP="429C5333" w:rsidRDefault="00403CDB" w14:paraId="3C843AFD" w14:textId="58EBD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29C5333" w:rsidR="6E69C489">
              <w:rPr>
                <w:rFonts w:ascii="Arial" w:hAnsi="Arial" w:eastAsia="Times New Roman" w:cs="Arial"/>
                <w:sz w:val="24"/>
                <w:szCs w:val="24"/>
              </w:rPr>
              <w:t xml:space="preserve">Net Income/Loss is the difference between </w:t>
            </w:r>
            <w:r w:rsidRPr="429C5333" w:rsidR="05FA85F0">
              <w:rPr>
                <w:rFonts w:ascii="Arial" w:hAnsi="Arial" w:eastAsia="Times New Roman" w:cs="Arial"/>
                <w:sz w:val="24"/>
                <w:szCs w:val="24"/>
              </w:rPr>
              <w:t>Total Revenue and Total Expenses</w:t>
            </w:r>
          </w:p>
          <w:p w:rsidRPr="00403CDB" w:rsidR="00403CDB" w:rsidP="429C5333" w:rsidRDefault="00403CDB" w14:paraId="3B1A153F" w14:textId="39FE47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D3C0533" w:rsidRDefault="00403CDB" w14:paraId="78354137" w14:textId="0B9E7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>Discuss how recording and reporting financial information affects business owners’ ability to make accurate business decisions.</w:t>
            </w:r>
          </w:p>
          <w:p w:rsidRPr="00403CDB" w:rsidR="00403CDB" w:rsidP="5D3C0533" w:rsidRDefault="00403CDB" w14:paraId="00BC148B" w14:textId="3F48A1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Consider the inquiry questions: How are financial statements used to aid decision makers? What information must be present on a financial statement (e.g., adequate disclosure)? </w:t>
            </w:r>
          </w:p>
          <w:p w:rsidRPr="00403CDB" w:rsidR="00403CDB" w:rsidP="5D3C0533" w:rsidRDefault="00403CDB" w14:paraId="6B6B9F83" w14:textId="455E5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>Discuss the purpose of income statements and balance sheets.</w:t>
            </w:r>
          </w:p>
          <w:p w:rsidRPr="00403CDB" w:rsidR="00403CDB" w:rsidP="5D3C0533" w:rsidRDefault="00403CDB" w14:paraId="6DC2D144" w14:textId="4427C3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601A3692">
              <w:rPr>
                <w:rFonts w:ascii="Arial" w:hAnsi="Arial" w:eastAsia="Times New Roman" w:cs="Arial"/>
                <w:sz w:val="24"/>
                <w:szCs w:val="24"/>
              </w:rPr>
              <w:t>C</w:t>
            </w: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ompile the income statement listing the heading, business name, date, account titles and appropriate debit and credit amounts. </w:t>
            </w:r>
          </w:p>
          <w:p w:rsidRPr="00403CDB" w:rsidR="00403CDB" w:rsidP="5D3C0533" w:rsidRDefault="00403CDB" w14:paraId="2FD63D94" w14:textId="1953DE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Calculate the net income or loss by comparing the revenue and expenses to ensure the net income/loss on the income statement is consistent with the worksheet. </w:t>
            </w:r>
          </w:p>
          <w:p w:rsidRPr="00403CDB" w:rsidR="00403CDB" w:rsidP="5D3C0533" w:rsidRDefault="00403CDB" w14:paraId="2379741E" w14:textId="5DAFDC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 Recognize that a balance sheet reports the financial condition of a business on a specific date by detailing the assets, liabilities and capital.  </w:t>
            </w:r>
          </w:p>
          <w:p w:rsidRPr="00403CDB" w:rsidR="00403CDB" w:rsidP="5D3C0533" w:rsidRDefault="00403CDB" w14:paraId="1EA16851" w14:textId="438DBE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Compile a balance sheet listing business name, date, account titles and appropriate amounts for the assets and liabilities using the amounts from the worksheet’s balance sheet columns.  </w:t>
            </w:r>
          </w:p>
          <w:p w:rsidRPr="00403CDB" w:rsidR="00403CDB" w:rsidP="5D3C0533" w:rsidRDefault="00403CDB" w14:paraId="506C5D28" w14:textId="47A80B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>Calculate the capital for a balance sheet ensuring that total assets equal total liabilities and capital.</w:t>
            </w:r>
          </w:p>
          <w:p w:rsidRPr="00403CDB" w:rsidR="00403CDB" w:rsidP="5D3C0533" w:rsidRDefault="00403CDB" w14:paraId="3CEDEE11" w14:textId="7B0E6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 Critique a presentation of financial statements from the perspective of a member of the board of directors or from the perspective of a potential investor. </w:t>
            </w:r>
          </w:p>
          <w:p w:rsidRPr="00403CDB" w:rsidR="00403CDB" w:rsidP="5D3C0533" w:rsidRDefault="00403CDB" w14:paraId="473F838A" w14:textId="0ABE9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 xml:space="preserve">Assess the viability of a business based on a simulated balance sheet.  </w:t>
            </w:r>
          </w:p>
          <w:p w:rsidRPr="00403CDB" w:rsidR="00403CDB" w:rsidP="5D3C0533" w:rsidRDefault="00403CDB" w14:paraId="2C4091B3" w14:textId="324538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D3C0533" w:rsidR="74D133C4">
              <w:rPr>
                <w:rFonts w:ascii="Arial" w:hAnsi="Arial" w:eastAsia="Times New Roman" w:cs="Arial"/>
                <w:sz w:val="24"/>
                <w:szCs w:val="24"/>
              </w:rPr>
              <w:t>Analyze examples of publicly available financial statements.</w:t>
            </w:r>
          </w:p>
        </w:tc>
      </w:tr>
      <w:tr w:rsidRPr="00403CDB" w:rsidR="00403CDB" w:rsidTr="429C5333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9C5333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9C5333" w:rsidRDefault="00403CDB" w14:paraId="49C0EA0B" w14:textId="04349A5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9C5333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29C5333" w:rsidR="3FF6DCA9">
              <w:rPr>
                <w:rFonts w:ascii="Arial" w:hAnsi="Arial" w:eastAsia="Times New Roman" w:cs="Arial"/>
                <w:sz w:val="24"/>
                <w:szCs w:val="24"/>
              </w:rPr>
              <w:t xml:space="preserve">How </w:t>
            </w:r>
            <w:r w:rsidRPr="429C5333" w:rsidR="6E1978F2">
              <w:rPr>
                <w:rFonts w:ascii="Arial" w:hAnsi="Arial" w:eastAsia="Times New Roman" w:cs="Arial"/>
                <w:sz w:val="24"/>
                <w:szCs w:val="24"/>
              </w:rPr>
              <w:t>can a business show their viability</w:t>
            </w:r>
            <w:r w:rsidRPr="429C5333" w:rsidR="72A14A1C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429C5333" w:rsidRDefault="00403CDB" w14:paraId="4D21DF4F" w14:textId="04277BF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9C5333" w:rsidR="0CF6F7F3">
              <w:rPr>
                <w:rFonts w:ascii="Arial" w:hAnsi="Arial" w:eastAsia="Times New Roman" w:cs="Arial"/>
                <w:sz w:val="24"/>
                <w:szCs w:val="24"/>
              </w:rPr>
              <w:t>How can you tell if a business is doing well?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265D512"/>
    <w:rsid w:val="026E4B13"/>
    <w:rsid w:val="02E6B36D"/>
    <w:rsid w:val="0316149D"/>
    <w:rsid w:val="05FA85F0"/>
    <w:rsid w:val="092275F8"/>
    <w:rsid w:val="0A3C5FC2"/>
    <w:rsid w:val="0B76E413"/>
    <w:rsid w:val="0C459D74"/>
    <w:rsid w:val="0CF6F7F3"/>
    <w:rsid w:val="102D392A"/>
    <w:rsid w:val="1176FB12"/>
    <w:rsid w:val="13097D27"/>
    <w:rsid w:val="177A09A1"/>
    <w:rsid w:val="1D154E4E"/>
    <w:rsid w:val="1F57E48A"/>
    <w:rsid w:val="20DE0B37"/>
    <w:rsid w:val="210C630C"/>
    <w:rsid w:val="214F63C7"/>
    <w:rsid w:val="23278E77"/>
    <w:rsid w:val="25CE62B5"/>
    <w:rsid w:val="25E3C25C"/>
    <w:rsid w:val="2790F7B4"/>
    <w:rsid w:val="2804B28D"/>
    <w:rsid w:val="2883F05E"/>
    <w:rsid w:val="2B5C9AAE"/>
    <w:rsid w:val="3039BE9A"/>
    <w:rsid w:val="329F37B6"/>
    <w:rsid w:val="34DD79CA"/>
    <w:rsid w:val="38971FCB"/>
    <w:rsid w:val="3FF6DCA9"/>
    <w:rsid w:val="408ED0E1"/>
    <w:rsid w:val="41001E2B"/>
    <w:rsid w:val="422078FE"/>
    <w:rsid w:val="429C5333"/>
    <w:rsid w:val="442E70A1"/>
    <w:rsid w:val="48E8B967"/>
    <w:rsid w:val="4A60F20C"/>
    <w:rsid w:val="4A7E957B"/>
    <w:rsid w:val="4A8489C8"/>
    <w:rsid w:val="4A90087D"/>
    <w:rsid w:val="4B43EB29"/>
    <w:rsid w:val="53AB3864"/>
    <w:rsid w:val="57824D4E"/>
    <w:rsid w:val="57963357"/>
    <w:rsid w:val="5C5A9599"/>
    <w:rsid w:val="5D3C0533"/>
    <w:rsid w:val="601A3692"/>
    <w:rsid w:val="66042B95"/>
    <w:rsid w:val="68BA00CF"/>
    <w:rsid w:val="6992B735"/>
    <w:rsid w:val="6E1978F2"/>
    <w:rsid w:val="6E69C489"/>
    <w:rsid w:val="70555F6A"/>
    <w:rsid w:val="72A14A1C"/>
    <w:rsid w:val="748A40CA"/>
    <w:rsid w:val="74D133C4"/>
    <w:rsid w:val="7693EBD5"/>
    <w:rsid w:val="7D9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EB25C-9028-46CA-A184-407EA5A3C5D6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8</cp:revision>
  <dcterms:created xsi:type="dcterms:W3CDTF">2020-06-10T22:20:00Z</dcterms:created>
  <dcterms:modified xsi:type="dcterms:W3CDTF">2021-03-18T19:44:35Z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